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6D8B54A7" w:rsidR="00256A9C" w:rsidRDefault="004713D0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713D0">
        <w:rPr>
          <w:rFonts w:ascii="HGP創英角ｺﾞｼｯｸUB" w:eastAsia="HGP創英角ｺﾞｼｯｸUB" w:hAnsi="HGP創英角ｺﾞｼｯｸUB" w:hint="eastAsia"/>
          <w:sz w:val="36"/>
          <w:szCs w:val="36"/>
        </w:rPr>
        <w:t>体調記録表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03BA6ED6" w14:textId="2982A893" w:rsidR="00240C01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◎自分の体調について、素直に申し出るようにしてください。体調の異変を感じた際は、早めの相談や</w:t>
      </w:r>
      <w:r w:rsidR="001C7B9F">
        <w:rPr>
          <w:rFonts w:ascii="HGP創英角ｺﾞｼｯｸUB" w:eastAsia="HGP創英角ｺﾞｼｯｸUB" w:hAnsi="HGP創英角ｺﾞｼｯｸUB" w:hint="eastAsia"/>
          <w:sz w:val="24"/>
          <w:szCs w:val="24"/>
        </w:rPr>
        <w:t>受診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をお願いします。</w:t>
      </w:r>
    </w:p>
    <w:p w14:paraId="1489CD39" w14:textId="77777777" w:rsidR="00E573F1" w:rsidRPr="004713D0" w:rsidRDefault="00E573F1" w:rsidP="00E573F1">
      <w:pPr>
        <w:spacing w:line="160" w:lineRule="exact"/>
        <w:ind w:left="240" w:hangingChars="100" w:hanging="24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4678"/>
      </w:tblGrid>
      <w:tr w:rsidR="004713D0" w:rsidRPr="004713D0" w14:paraId="7EAD738B" w14:textId="77777777" w:rsidTr="004E4155">
        <w:tc>
          <w:tcPr>
            <w:tcW w:w="710" w:type="dxa"/>
          </w:tcPr>
          <w:p w14:paraId="4D3B7A52" w14:textId="77777777" w:rsidR="004713D0" w:rsidRPr="004713D0" w:rsidRDefault="004713D0" w:rsidP="004713D0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06DD5" w14:textId="1B6AB026" w:rsidR="004713D0" w:rsidRPr="004713D0" w:rsidRDefault="00240C01" w:rsidP="00240C0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　　付</w:t>
            </w:r>
          </w:p>
        </w:tc>
        <w:tc>
          <w:tcPr>
            <w:tcW w:w="709" w:type="dxa"/>
            <w:vAlign w:val="center"/>
          </w:tcPr>
          <w:p w14:paraId="4012809C" w14:textId="7B4AB98A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145DA54F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体温</w:t>
            </w:r>
          </w:p>
        </w:tc>
        <w:tc>
          <w:tcPr>
            <w:tcW w:w="4678" w:type="dxa"/>
            <w:vAlign w:val="center"/>
          </w:tcPr>
          <w:p w14:paraId="4FDD7A66" w14:textId="0067D2CC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体調について（各項目の□に✓をすること）</w:t>
            </w:r>
          </w:p>
        </w:tc>
      </w:tr>
      <w:tr w:rsidR="004713D0" w:rsidRPr="004713D0" w14:paraId="0940FFD5" w14:textId="77777777" w:rsidTr="00C05BC1">
        <w:trPr>
          <w:trHeight w:val="794"/>
        </w:trPr>
        <w:tc>
          <w:tcPr>
            <w:tcW w:w="710" w:type="dxa"/>
            <w:vAlign w:val="center"/>
          </w:tcPr>
          <w:p w14:paraId="5F368931" w14:textId="25E4D97B" w:rsidR="004713D0" w:rsidRPr="004713D0" w:rsidRDefault="004713D0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0328ACD0" w:rsidR="004713D0" w:rsidRPr="004713D0" w:rsidRDefault="004713D0" w:rsidP="004E4155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 w:rsidR="004E4155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4E4155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C44C86D" w14:textId="77777777" w:rsidR="004713D0" w:rsidRPr="004713D0" w:rsidRDefault="004713D0" w:rsidP="005E627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C9BC03" w14:textId="105E2292" w:rsidR="004713D0" w:rsidRPr="004713D0" w:rsidRDefault="004E4155" w:rsidP="004E4155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14E73F7" w14:textId="77777777" w:rsidR="004713D0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70929D5" w14:textId="77777777" w:rsidR="004E4155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4D14A6C" w14:textId="77777777" w:rsidR="004E4155" w:rsidRPr="00C05BC1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73EA4B2" w14:textId="645D4EA3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F643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0E137D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25F524B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F5AFFF0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959A7" w14:textId="74F73572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BD78E1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2D3179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6B43CAA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4912FBD" w14:textId="43A331A4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8A5ABF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749EF37A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7846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AFD68F" w14:textId="0FFC4175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A397AD4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A29E3F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2785DC6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8C7160C" w14:textId="218CD29C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1C569171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1CD1414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BADDAF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D75FB5" w14:textId="584CEE01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E652501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79495B0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2CE93154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A7F9A7D" w14:textId="28D27542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570528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6F65BA0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7D27B6D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D5E422" w14:textId="363FF03E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2B2155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4E974B7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069592F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89DB688" w14:textId="35C3B7A7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054E153A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554BB85B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130FF94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9CD11" w14:textId="6CAC3C64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04338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4F3AD17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5A1DEDB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7BCD1290" w14:textId="16938D56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5E2C72E3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1585E808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  <w:p w14:paraId="1B158BF2" w14:textId="6C2DA7DC" w:rsidR="00E573F1" w:rsidRPr="004713D0" w:rsidRDefault="00E573F1" w:rsidP="00C05BC1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E573F1">
              <w:rPr>
                <w:rFonts w:ascii="HGP創英角ｺﾞｼｯｸUB" w:eastAsia="HGP創英角ｺﾞｼｯｸUB" w:hAnsi="HGP創英角ｺﾞｼｯｸUB" w:hint="eastAsia"/>
                <w:w w:val="75"/>
                <w:kern w:val="0"/>
                <w:szCs w:val="21"/>
                <w:fitText w:val="1365" w:id="-1526002432"/>
              </w:rPr>
              <w:t>（長野県入りの前日</w:t>
            </w:r>
            <w:r w:rsidRPr="00E573F1">
              <w:rPr>
                <w:rFonts w:ascii="HGP創英角ｺﾞｼｯｸUB" w:eastAsia="HGP創英角ｺﾞｼｯｸUB" w:hAnsi="HGP創英角ｺﾞｼｯｸUB" w:hint="eastAsia"/>
                <w:spacing w:val="1"/>
                <w:w w:val="75"/>
                <w:kern w:val="0"/>
                <w:szCs w:val="21"/>
                <w:fitText w:val="1365" w:id="-1526002432"/>
              </w:rPr>
              <w:t>）</w:t>
            </w:r>
          </w:p>
        </w:tc>
        <w:tc>
          <w:tcPr>
            <w:tcW w:w="709" w:type="dxa"/>
            <w:vAlign w:val="center"/>
          </w:tcPr>
          <w:p w14:paraId="24A684EE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4652EA" w14:textId="50422E56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31A5CD9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1568B0E6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3B7D5327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BE7942D" w14:textId="7E130A41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3AC135B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14:paraId="4B0C02E6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  <w:p w14:paraId="40210CD3" w14:textId="26D81776" w:rsidR="00E573F1" w:rsidRPr="004713D0" w:rsidRDefault="00E573F1" w:rsidP="00C05BC1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 w:rsidRPr="00E573F1">
              <w:rPr>
                <w:rFonts w:ascii="HGP創英角ｺﾞｼｯｸUB" w:eastAsia="HGP創英角ｺﾞｼｯｸUB" w:hAnsi="HGP創英角ｺﾞｼｯｸUB" w:hint="eastAsia"/>
                <w:spacing w:val="2"/>
                <w:w w:val="83"/>
                <w:kern w:val="0"/>
                <w:sz w:val="20"/>
                <w:szCs w:val="20"/>
                <w:fitText w:val="1400" w:id="-1526002688"/>
              </w:rPr>
              <w:t>（長野県入りした日</w:t>
            </w:r>
            <w:r w:rsidRPr="00E573F1">
              <w:rPr>
                <w:rFonts w:ascii="HGP創英角ｺﾞｼｯｸUB" w:eastAsia="HGP創英角ｺﾞｼｯｸUB" w:hAnsi="HGP創英角ｺﾞｼｯｸUB" w:hint="eastAsia"/>
                <w:spacing w:val="-8"/>
                <w:w w:val="83"/>
                <w:kern w:val="0"/>
                <w:sz w:val="20"/>
                <w:szCs w:val="20"/>
                <w:fitText w:val="1400" w:id="-1526002688"/>
              </w:rPr>
              <w:t>）</w:t>
            </w:r>
          </w:p>
        </w:tc>
        <w:tc>
          <w:tcPr>
            <w:tcW w:w="709" w:type="dxa"/>
            <w:vAlign w:val="center"/>
          </w:tcPr>
          <w:p w14:paraId="4EF5DBC2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FC8AE7" w14:textId="34370064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C7CB4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7CE720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6EA443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B698933" w14:textId="607AED30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5684605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59DB5004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ECDF789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9E0349" w14:textId="097202A5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DA45B55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2550D30D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7C99DF5D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5EF0CA0E" w14:textId="7598A90A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3335DABD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43EF386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9C2AB0C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8DF46" w14:textId="2CA992F9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439C2D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06F59C2A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1024B8A2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070A5A46" w14:textId="4036C4B2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F2A9FCF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4793D7E1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D39C407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2232E2" w14:textId="1A577B5C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4BD37FB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A1950E7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A78D30D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2706E923" w14:textId="06BAE1E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649AEDD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54AB80CF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CCB7EE1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CF3422" w14:textId="72D267F1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AF0AC18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5E06F680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42F04AFB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290FF79C" w14:textId="3B04D1C5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4D39E249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648C2758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B936A7B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68A403" w14:textId="05EBCA92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825D1E3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6DF1C78E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7B9E05C7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1668CAD4" w14:textId="2747769C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4713D0" w14:paraId="23E3CE9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701" w:type="dxa"/>
            <w:vAlign w:val="center"/>
          </w:tcPr>
          <w:p w14:paraId="7EE07719" w14:textId="77777777" w:rsidR="00C05BC1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  <w:p w14:paraId="752D246E" w14:textId="0CA61893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DB8526" w14:textId="77777777" w:rsidR="00C05BC1" w:rsidRPr="004713D0" w:rsidRDefault="00C05BC1" w:rsidP="00C05BC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8FDFF2" w14:textId="3E61B92C" w:rsidR="00C05BC1" w:rsidRPr="004713D0" w:rsidRDefault="00C05BC1" w:rsidP="00C05BC1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71D7A0F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□せき、のどなどの痛みなど風邪の症状はない</w:t>
            </w:r>
          </w:p>
          <w:p w14:paraId="40E07ACC" w14:textId="77777777" w:rsidR="00C05BC1" w:rsidRP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□体のだるさ、息苦しさはない</w:t>
            </w:r>
          </w:p>
          <w:p w14:paraId="62DCBB8A" w14:textId="77777777" w:rsidR="00C05BC1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□味覚や嗅覚（きゅうかく）の異常はない</w:t>
            </w:r>
          </w:p>
          <w:p w14:paraId="418EF1EC" w14:textId="45081A10" w:rsidR="00C05BC1" w:rsidRPr="004E4155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05BC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□体が重く感じない、疲れやすくない</w:t>
            </w:r>
          </w:p>
        </w:tc>
      </w:tr>
    </w:tbl>
    <w:p w14:paraId="530029E4" w14:textId="77777777" w:rsidR="00240C01" w:rsidRPr="002230A6" w:rsidRDefault="00240C01" w:rsidP="00E573F1">
      <w:pPr>
        <w:spacing w:line="240" w:lineRule="exact"/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240C01" w:rsidRPr="002230A6" w:rsidSect="00240C01">
      <w:headerReference w:type="default" r:id="rId6"/>
      <w:pgSz w:w="11906" w:h="16838"/>
      <w:pgMar w:top="851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5E43" w14:textId="77777777" w:rsidR="009A1159" w:rsidRDefault="009A1159" w:rsidP="000C14F1">
      <w:r>
        <w:separator/>
      </w:r>
    </w:p>
  </w:endnote>
  <w:endnote w:type="continuationSeparator" w:id="0">
    <w:p w14:paraId="34D0E87A" w14:textId="77777777" w:rsidR="009A1159" w:rsidRDefault="009A1159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6885" w14:textId="77777777" w:rsidR="009A1159" w:rsidRDefault="009A1159" w:rsidP="000C14F1">
      <w:r>
        <w:separator/>
      </w:r>
    </w:p>
  </w:footnote>
  <w:footnote w:type="continuationSeparator" w:id="0">
    <w:p w14:paraId="74CFE941" w14:textId="77777777" w:rsidR="009A1159" w:rsidRDefault="009A1159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7CF63C47" w:rsidR="00DD2A7D" w:rsidRDefault="00240C01" w:rsidP="00D57F32">
    <w:pPr>
      <w:pStyle w:val="a4"/>
      <w:ind w:leftChars="-405" w:left="-707" w:right="840" w:hangingChars="68" w:hanging="143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A41F4"/>
    <w:rsid w:val="000C14F1"/>
    <w:rsid w:val="000D5720"/>
    <w:rsid w:val="001C7B9F"/>
    <w:rsid w:val="002230A6"/>
    <w:rsid w:val="00240C01"/>
    <w:rsid w:val="00256A9C"/>
    <w:rsid w:val="002E40C7"/>
    <w:rsid w:val="00305762"/>
    <w:rsid w:val="003B30EA"/>
    <w:rsid w:val="00427363"/>
    <w:rsid w:val="004713D0"/>
    <w:rsid w:val="004E4155"/>
    <w:rsid w:val="00591657"/>
    <w:rsid w:val="005E627D"/>
    <w:rsid w:val="005F6431"/>
    <w:rsid w:val="006A7E64"/>
    <w:rsid w:val="006C03D8"/>
    <w:rsid w:val="0071227B"/>
    <w:rsid w:val="009A1159"/>
    <w:rsid w:val="00B73E17"/>
    <w:rsid w:val="00B95966"/>
    <w:rsid w:val="00BD7517"/>
    <w:rsid w:val="00BE7BDD"/>
    <w:rsid w:val="00C05BC1"/>
    <w:rsid w:val="00D57F32"/>
    <w:rsid w:val="00DD2A7D"/>
    <w:rsid w:val="00E573F1"/>
    <w:rsid w:val="00F15BD1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2</cp:revision>
  <cp:lastPrinted>2022-06-30T01:43:00Z</cp:lastPrinted>
  <dcterms:created xsi:type="dcterms:W3CDTF">2022-06-30T01:49:00Z</dcterms:created>
  <dcterms:modified xsi:type="dcterms:W3CDTF">2022-06-30T01:49:00Z</dcterms:modified>
</cp:coreProperties>
</file>